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23C" w:rsidRDefault="00CC123C" w:rsidP="00CC123C">
      <w:pPr>
        <w:widowControl w:val="0"/>
        <w:spacing w:line="240" w:lineRule="auto"/>
        <w:ind w:left="102" w:right="-20"/>
        <w:rPr>
          <w:b/>
          <w:bCs/>
          <w:color w:val="000000"/>
          <w:sz w:val="32"/>
          <w:szCs w:val="32"/>
        </w:rPr>
      </w:pPr>
      <w:bookmarkStart w:id="0" w:name="_page_9_0"/>
      <w:r>
        <w:rPr>
          <w:b/>
          <w:bCs/>
          <w:color w:val="000000"/>
          <w:w w:val="99"/>
          <w:sz w:val="32"/>
          <w:szCs w:val="32"/>
        </w:rPr>
        <w:t>План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w w:val="99"/>
          <w:sz w:val="32"/>
          <w:szCs w:val="32"/>
        </w:rPr>
        <w:t>в</w:t>
      </w:r>
      <w:r>
        <w:rPr>
          <w:b/>
          <w:bCs/>
          <w:color w:val="000000"/>
          <w:spacing w:val="1"/>
          <w:w w:val="99"/>
          <w:sz w:val="32"/>
          <w:szCs w:val="32"/>
        </w:rPr>
        <w:t>н</w:t>
      </w:r>
      <w:r>
        <w:rPr>
          <w:b/>
          <w:bCs/>
          <w:color w:val="000000"/>
          <w:w w:val="99"/>
          <w:sz w:val="32"/>
          <w:szCs w:val="32"/>
        </w:rPr>
        <w:t>еурочн</w:t>
      </w:r>
      <w:r>
        <w:rPr>
          <w:b/>
          <w:bCs/>
          <w:color w:val="000000"/>
          <w:spacing w:val="1"/>
          <w:w w:val="99"/>
          <w:sz w:val="32"/>
          <w:szCs w:val="32"/>
        </w:rPr>
        <w:t>о</w:t>
      </w:r>
      <w:r>
        <w:rPr>
          <w:b/>
          <w:bCs/>
          <w:color w:val="000000"/>
          <w:w w:val="99"/>
          <w:sz w:val="32"/>
          <w:szCs w:val="32"/>
        </w:rPr>
        <w:t>й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pacing w:val="-1"/>
          <w:w w:val="99"/>
          <w:sz w:val="32"/>
          <w:szCs w:val="32"/>
        </w:rPr>
        <w:t>д</w:t>
      </w:r>
      <w:r>
        <w:rPr>
          <w:b/>
          <w:bCs/>
          <w:color w:val="000000"/>
          <w:w w:val="99"/>
          <w:sz w:val="32"/>
          <w:szCs w:val="32"/>
        </w:rPr>
        <w:t>ея</w:t>
      </w:r>
      <w:r>
        <w:rPr>
          <w:b/>
          <w:bCs/>
          <w:color w:val="000000"/>
          <w:sz w:val="32"/>
          <w:szCs w:val="32"/>
        </w:rPr>
        <w:t>т</w:t>
      </w:r>
      <w:r>
        <w:rPr>
          <w:b/>
          <w:bCs/>
          <w:color w:val="000000"/>
          <w:w w:val="99"/>
          <w:sz w:val="32"/>
          <w:szCs w:val="32"/>
        </w:rPr>
        <w:t>ель</w:t>
      </w:r>
      <w:r>
        <w:rPr>
          <w:b/>
          <w:bCs/>
          <w:color w:val="000000"/>
          <w:spacing w:val="1"/>
          <w:w w:val="99"/>
          <w:sz w:val="32"/>
          <w:szCs w:val="32"/>
        </w:rPr>
        <w:t>н</w:t>
      </w:r>
      <w:r>
        <w:rPr>
          <w:b/>
          <w:bCs/>
          <w:color w:val="000000"/>
          <w:w w:val="99"/>
          <w:sz w:val="32"/>
          <w:szCs w:val="32"/>
        </w:rPr>
        <w:t>ос</w:t>
      </w:r>
      <w:r>
        <w:rPr>
          <w:b/>
          <w:bCs/>
          <w:color w:val="000000"/>
          <w:sz w:val="32"/>
          <w:szCs w:val="32"/>
        </w:rPr>
        <w:t>т</w:t>
      </w:r>
      <w:r>
        <w:rPr>
          <w:b/>
          <w:bCs/>
          <w:color w:val="000000"/>
          <w:w w:val="99"/>
          <w:sz w:val="32"/>
          <w:szCs w:val="32"/>
        </w:rPr>
        <w:t>и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pacing w:val="-1"/>
          <w:sz w:val="32"/>
          <w:szCs w:val="32"/>
        </w:rPr>
        <w:t>(</w:t>
      </w:r>
      <w:r>
        <w:rPr>
          <w:b/>
          <w:bCs/>
          <w:color w:val="000000"/>
          <w:w w:val="99"/>
          <w:sz w:val="32"/>
          <w:szCs w:val="32"/>
        </w:rPr>
        <w:t>недельный</w:t>
      </w:r>
      <w:r>
        <w:rPr>
          <w:b/>
          <w:bCs/>
          <w:color w:val="000000"/>
          <w:sz w:val="32"/>
          <w:szCs w:val="32"/>
        </w:rPr>
        <w:t>)</w:t>
      </w:r>
    </w:p>
    <w:p w:rsidR="00CC123C" w:rsidRDefault="00CC123C" w:rsidP="00CC123C">
      <w:pPr>
        <w:spacing w:after="10" w:line="180" w:lineRule="exact"/>
        <w:rPr>
          <w:sz w:val="18"/>
          <w:szCs w:val="18"/>
        </w:rPr>
      </w:pPr>
    </w:p>
    <w:p w:rsidR="00CC123C" w:rsidRDefault="00CC123C" w:rsidP="00CC123C">
      <w:pPr>
        <w:widowControl w:val="0"/>
        <w:spacing w:line="240" w:lineRule="auto"/>
        <w:ind w:left="102" w:right="-20"/>
        <w:rPr>
          <w:color w:val="000000"/>
        </w:rPr>
      </w:pPr>
      <w:r>
        <w:rPr>
          <w:color w:val="000000"/>
        </w:rPr>
        <w:t>Му</w:t>
      </w:r>
      <w:r>
        <w:rPr>
          <w:color w:val="000000"/>
          <w:spacing w:val="-2"/>
        </w:rPr>
        <w:t>н</w:t>
      </w:r>
      <w:r>
        <w:rPr>
          <w:color w:val="000000"/>
        </w:rPr>
        <w:t>иц</w:t>
      </w:r>
      <w:r>
        <w:rPr>
          <w:color w:val="000000"/>
          <w:spacing w:val="-1"/>
        </w:rPr>
        <w:t>и</w:t>
      </w:r>
      <w:r>
        <w:rPr>
          <w:color w:val="000000"/>
        </w:rPr>
        <w:t>паль</w:t>
      </w:r>
      <w:r>
        <w:rPr>
          <w:color w:val="000000"/>
          <w:spacing w:val="-3"/>
        </w:rPr>
        <w:t>н</w:t>
      </w:r>
      <w:r>
        <w:rPr>
          <w:color w:val="000000"/>
        </w:rPr>
        <w:t>ое б</w:t>
      </w:r>
      <w:r>
        <w:rPr>
          <w:color w:val="000000"/>
          <w:spacing w:val="-1"/>
        </w:rPr>
        <w:t>юдж</w:t>
      </w:r>
      <w:r>
        <w:rPr>
          <w:color w:val="000000"/>
          <w:spacing w:val="-2"/>
        </w:rPr>
        <w:t>е</w:t>
      </w:r>
      <w:r>
        <w:rPr>
          <w:color w:val="000000"/>
        </w:rPr>
        <w:t>т</w:t>
      </w:r>
      <w:r>
        <w:rPr>
          <w:color w:val="000000"/>
          <w:spacing w:val="-2"/>
        </w:rPr>
        <w:t>н</w:t>
      </w:r>
      <w:r>
        <w:rPr>
          <w:color w:val="000000"/>
        </w:rPr>
        <w:t>ое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1"/>
        </w:rPr>
        <w:t>о</w:t>
      </w:r>
      <w:r>
        <w:rPr>
          <w:color w:val="000000"/>
        </w:rPr>
        <w:t>б</w:t>
      </w:r>
      <w:r>
        <w:rPr>
          <w:color w:val="000000"/>
          <w:spacing w:val="-2"/>
        </w:rPr>
        <w:t>щ</w:t>
      </w:r>
      <w:r>
        <w:rPr>
          <w:color w:val="000000"/>
          <w:spacing w:val="-1"/>
        </w:rPr>
        <w:t>е</w:t>
      </w:r>
      <w:r>
        <w:rPr>
          <w:color w:val="000000"/>
        </w:rPr>
        <w:t>об</w:t>
      </w:r>
      <w:r>
        <w:rPr>
          <w:color w:val="000000"/>
          <w:spacing w:val="-1"/>
        </w:rPr>
        <w:t>р</w:t>
      </w:r>
      <w:r>
        <w:rPr>
          <w:color w:val="000000"/>
        </w:rPr>
        <w:t>азова</w:t>
      </w:r>
      <w:r>
        <w:rPr>
          <w:color w:val="000000"/>
          <w:spacing w:val="-1"/>
        </w:rPr>
        <w:t>т</w:t>
      </w:r>
      <w:r>
        <w:rPr>
          <w:color w:val="000000"/>
        </w:rPr>
        <w:t>ельн</w:t>
      </w:r>
      <w:r>
        <w:rPr>
          <w:color w:val="000000"/>
          <w:spacing w:val="-2"/>
        </w:rPr>
        <w:t>о</w:t>
      </w:r>
      <w:r>
        <w:rPr>
          <w:color w:val="000000"/>
        </w:rPr>
        <w:t>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уч</w:t>
      </w:r>
      <w:r>
        <w:rPr>
          <w:color w:val="000000"/>
          <w:spacing w:val="-1"/>
        </w:rPr>
        <w:t>р</w:t>
      </w:r>
      <w:r>
        <w:rPr>
          <w:color w:val="000000"/>
        </w:rPr>
        <w:t>еж</w:t>
      </w:r>
      <w:r>
        <w:rPr>
          <w:color w:val="000000"/>
          <w:spacing w:val="-2"/>
        </w:rPr>
        <w:t>д</w:t>
      </w:r>
      <w:r>
        <w:rPr>
          <w:color w:val="000000"/>
        </w:rPr>
        <w:t>е</w:t>
      </w:r>
      <w:r>
        <w:rPr>
          <w:color w:val="000000"/>
          <w:spacing w:val="-2"/>
        </w:rPr>
        <w:t>н</w:t>
      </w:r>
      <w:r>
        <w:rPr>
          <w:color w:val="000000"/>
          <w:spacing w:val="-1"/>
        </w:rPr>
        <w:t>ие</w:t>
      </w:r>
      <w:r>
        <w:rPr>
          <w:color w:val="000000"/>
          <w:spacing w:val="49"/>
        </w:rPr>
        <w:t xml:space="preserve"> </w:t>
      </w:r>
      <w:r>
        <w:rPr>
          <w:color w:val="000000"/>
        </w:rPr>
        <w:t>"</w:t>
      </w:r>
      <w:proofErr w:type="spellStart"/>
      <w:r>
        <w:rPr>
          <w:color w:val="000000"/>
        </w:rPr>
        <w:t>Утар</w:t>
      </w:r>
      <w:proofErr w:type="spellEnd"/>
      <w:r>
        <w:rPr>
          <w:color w:val="000000"/>
          <w:spacing w:val="3"/>
        </w:rPr>
        <w:t xml:space="preserve"> </w:t>
      </w:r>
      <w:r>
        <w:rPr>
          <w:color w:val="000000"/>
        </w:rPr>
        <w:t xml:space="preserve">- </w:t>
      </w:r>
      <w:proofErr w:type="spellStart"/>
      <w:r>
        <w:rPr>
          <w:color w:val="000000"/>
          <w:spacing w:val="-2"/>
        </w:rPr>
        <w:t>А</w:t>
      </w:r>
      <w:r>
        <w:rPr>
          <w:color w:val="000000"/>
        </w:rPr>
        <w:t>т</w:t>
      </w:r>
      <w:r>
        <w:rPr>
          <w:color w:val="000000"/>
          <w:spacing w:val="-2"/>
        </w:rPr>
        <w:t>ы</w:t>
      </w:r>
      <w:r>
        <w:rPr>
          <w:color w:val="000000"/>
          <w:spacing w:val="-1"/>
        </w:rPr>
        <w:t>нская</w:t>
      </w:r>
      <w:proofErr w:type="spellEnd"/>
      <w:r>
        <w:rPr>
          <w:color w:val="000000"/>
        </w:rPr>
        <w:t xml:space="preserve"> </w:t>
      </w:r>
      <w:r>
        <w:rPr>
          <w:color w:val="000000"/>
          <w:spacing w:val="1"/>
        </w:rPr>
        <w:t>о</w:t>
      </w:r>
      <w:r>
        <w:rPr>
          <w:color w:val="000000"/>
        </w:rPr>
        <w:t>с</w:t>
      </w:r>
      <w:r>
        <w:rPr>
          <w:color w:val="000000"/>
          <w:spacing w:val="-2"/>
        </w:rPr>
        <w:t>н</w:t>
      </w:r>
      <w:r>
        <w:rPr>
          <w:color w:val="000000"/>
        </w:rPr>
        <w:t>овн</w:t>
      </w:r>
      <w:r>
        <w:rPr>
          <w:color w:val="000000"/>
          <w:spacing w:val="-2"/>
        </w:rPr>
        <w:t>а</w:t>
      </w:r>
      <w:r>
        <w:rPr>
          <w:color w:val="000000"/>
        </w:rPr>
        <w:t>я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1"/>
        </w:rPr>
        <w:t>о</w:t>
      </w:r>
      <w:r>
        <w:rPr>
          <w:color w:val="000000"/>
        </w:rPr>
        <w:t>б</w:t>
      </w:r>
      <w:r>
        <w:rPr>
          <w:color w:val="000000"/>
          <w:spacing w:val="-1"/>
        </w:rPr>
        <w:t>щ</w:t>
      </w:r>
      <w:r>
        <w:rPr>
          <w:color w:val="000000"/>
        </w:rPr>
        <w:t>еоб</w:t>
      </w:r>
      <w:r>
        <w:rPr>
          <w:color w:val="000000"/>
          <w:spacing w:val="-2"/>
        </w:rPr>
        <w:t>р</w:t>
      </w:r>
      <w:r>
        <w:rPr>
          <w:color w:val="000000"/>
        </w:rPr>
        <w:t>азов</w:t>
      </w:r>
      <w:r>
        <w:rPr>
          <w:color w:val="000000"/>
          <w:spacing w:val="-1"/>
        </w:rPr>
        <w:t>а</w:t>
      </w:r>
      <w:r>
        <w:rPr>
          <w:color w:val="000000"/>
        </w:rPr>
        <w:t>тельн</w:t>
      </w:r>
      <w:r>
        <w:rPr>
          <w:color w:val="000000"/>
          <w:spacing w:val="-3"/>
        </w:rPr>
        <w:t>а</w:t>
      </w:r>
      <w:r>
        <w:rPr>
          <w:color w:val="000000"/>
        </w:rPr>
        <w:t>я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ш</w:t>
      </w:r>
      <w:r>
        <w:rPr>
          <w:color w:val="000000"/>
        </w:rPr>
        <w:t>к</w:t>
      </w:r>
      <w:r>
        <w:rPr>
          <w:color w:val="000000"/>
          <w:spacing w:val="-1"/>
        </w:rPr>
        <w:t>о</w:t>
      </w:r>
      <w:r>
        <w:rPr>
          <w:color w:val="000000"/>
        </w:rPr>
        <w:t>ла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"</w:t>
      </w:r>
    </w:p>
    <w:p w:rsidR="00CC123C" w:rsidRDefault="00CC123C" w:rsidP="00CC123C">
      <w:pPr>
        <w:spacing w:after="5" w:line="180" w:lineRule="exact"/>
        <w:rPr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9"/>
        <w:gridCol w:w="1118"/>
        <w:gridCol w:w="1118"/>
        <w:gridCol w:w="1120"/>
        <w:gridCol w:w="1118"/>
        <w:gridCol w:w="1118"/>
        <w:gridCol w:w="1118"/>
        <w:gridCol w:w="1120"/>
        <w:gridCol w:w="1118"/>
        <w:gridCol w:w="1118"/>
        <w:gridCol w:w="1118"/>
        <w:gridCol w:w="1127"/>
      </w:tblGrid>
      <w:tr w:rsidR="00CC123C" w:rsidTr="00D53425">
        <w:trPr>
          <w:cantSplit/>
          <w:trHeight w:hRule="exact" w:val="268"/>
        </w:trPr>
        <w:tc>
          <w:tcPr>
            <w:tcW w:w="222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102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Учебные</w:t>
            </w:r>
            <w:r>
              <w:rPr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b/>
                <w:bCs/>
                <w:color w:val="000000"/>
              </w:rPr>
              <w:t>ку</w:t>
            </w:r>
            <w:r>
              <w:rPr>
                <w:b/>
                <w:bCs/>
                <w:color w:val="000000"/>
                <w:spacing w:val="-3"/>
              </w:rPr>
              <w:t>р</w:t>
            </w:r>
            <w:r>
              <w:rPr>
                <w:b/>
                <w:bCs/>
                <w:color w:val="000000"/>
              </w:rPr>
              <w:t>сы</w:t>
            </w:r>
          </w:p>
        </w:tc>
        <w:tc>
          <w:tcPr>
            <w:tcW w:w="1231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34" w:lineRule="auto"/>
              <w:ind w:left="4836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</w:t>
            </w:r>
            <w:r>
              <w:rPr>
                <w:b/>
                <w:bCs/>
                <w:color w:val="000000"/>
                <w:spacing w:val="-1"/>
              </w:rPr>
              <w:t>ол</w:t>
            </w:r>
            <w:r>
              <w:rPr>
                <w:b/>
                <w:bCs/>
                <w:color w:val="000000"/>
              </w:rPr>
              <w:t>ич</w:t>
            </w:r>
            <w:r>
              <w:rPr>
                <w:b/>
                <w:bCs/>
                <w:color w:val="000000"/>
                <w:spacing w:val="-1"/>
              </w:rPr>
              <w:t>е</w:t>
            </w:r>
            <w:r>
              <w:rPr>
                <w:b/>
                <w:bCs/>
                <w:color w:val="000000"/>
              </w:rPr>
              <w:t>с</w:t>
            </w:r>
            <w:r>
              <w:rPr>
                <w:b/>
                <w:bCs/>
                <w:color w:val="000000"/>
                <w:spacing w:val="-1"/>
              </w:rPr>
              <w:t>т</w:t>
            </w:r>
            <w:r>
              <w:rPr>
                <w:b/>
                <w:bCs/>
                <w:color w:val="000000"/>
              </w:rPr>
              <w:t>во</w:t>
            </w:r>
            <w:r>
              <w:rPr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b/>
                <w:bCs/>
                <w:color w:val="000000"/>
              </w:rPr>
              <w:t>час</w:t>
            </w:r>
            <w:r>
              <w:rPr>
                <w:b/>
                <w:bCs/>
                <w:color w:val="000000"/>
                <w:spacing w:val="-2"/>
              </w:rPr>
              <w:t>о</w:t>
            </w:r>
            <w:r>
              <w:rPr>
                <w:b/>
                <w:bCs/>
                <w:color w:val="000000"/>
              </w:rPr>
              <w:t>в в</w:t>
            </w:r>
            <w:r>
              <w:rPr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b/>
                <w:bCs/>
                <w:color w:val="000000"/>
              </w:rPr>
              <w:t>нед</w:t>
            </w:r>
            <w:r>
              <w:rPr>
                <w:b/>
                <w:bCs/>
                <w:color w:val="000000"/>
                <w:spacing w:val="-2"/>
              </w:rPr>
              <w:t>е</w:t>
            </w:r>
            <w:r>
              <w:rPr>
                <w:b/>
                <w:bCs/>
                <w:color w:val="000000"/>
              </w:rPr>
              <w:t>лю</w:t>
            </w:r>
          </w:p>
        </w:tc>
      </w:tr>
      <w:tr w:rsidR="00CC123C" w:rsidTr="00D53425">
        <w:trPr>
          <w:cantSplit/>
          <w:trHeight w:hRule="exact" w:val="268"/>
        </w:trPr>
        <w:tc>
          <w:tcPr>
            <w:tcW w:w="222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/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16" w:line="225" w:lineRule="auto"/>
              <w:ind w:left="453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1а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16" w:line="225" w:lineRule="auto"/>
              <w:ind w:left="448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1б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16" w:line="225" w:lineRule="auto"/>
              <w:ind w:left="453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1в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16" w:line="225" w:lineRule="auto"/>
              <w:ind w:left="453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2а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16" w:line="225" w:lineRule="auto"/>
              <w:ind w:left="448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2б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16" w:line="225" w:lineRule="auto"/>
              <w:ind w:left="453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2в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16" w:line="225" w:lineRule="auto"/>
              <w:ind w:left="453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3а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16" w:line="225" w:lineRule="auto"/>
              <w:ind w:left="448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3б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16" w:line="225" w:lineRule="auto"/>
              <w:ind w:left="453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4а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16" w:line="225" w:lineRule="auto"/>
              <w:ind w:left="448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4б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16" w:line="225" w:lineRule="auto"/>
              <w:ind w:left="453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4в</w:t>
            </w:r>
          </w:p>
        </w:tc>
      </w:tr>
      <w:tr w:rsidR="00CC123C" w:rsidTr="00D53425">
        <w:trPr>
          <w:cantSplit/>
          <w:trHeight w:hRule="exact" w:val="297"/>
        </w:trPr>
        <w:tc>
          <w:tcPr>
            <w:tcW w:w="2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26" w:line="240" w:lineRule="auto"/>
              <w:ind w:left="102" w:right="-20"/>
              <w:rPr>
                <w:color w:val="000000"/>
              </w:rPr>
            </w:pPr>
            <w:r>
              <w:rPr>
                <w:color w:val="000000"/>
              </w:rPr>
              <w:t>Разго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оры о важном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2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2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2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2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2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2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2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2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2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2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2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123C" w:rsidTr="00D53425">
        <w:trPr>
          <w:cantSplit/>
          <w:trHeight w:hRule="exact" w:val="278"/>
        </w:trPr>
        <w:tc>
          <w:tcPr>
            <w:tcW w:w="2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102" w:right="-20"/>
              <w:rPr>
                <w:color w:val="000000"/>
              </w:rPr>
            </w:pPr>
            <w:r>
              <w:rPr>
                <w:color w:val="000000"/>
              </w:rPr>
              <w:t>Грамотно ч</w:t>
            </w:r>
            <w:r>
              <w:rPr>
                <w:color w:val="000000"/>
                <w:spacing w:val="-2"/>
              </w:rPr>
              <w:t>и</w:t>
            </w:r>
            <w:r>
              <w:rPr>
                <w:color w:val="000000"/>
              </w:rPr>
              <w:t>таем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C123C" w:rsidTr="00D53425">
        <w:trPr>
          <w:cantSplit/>
          <w:trHeight w:hRule="exact" w:val="547"/>
        </w:trPr>
        <w:tc>
          <w:tcPr>
            <w:tcW w:w="2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102" w:right="482"/>
              <w:rPr>
                <w:color w:val="000000"/>
              </w:rPr>
            </w:pPr>
            <w:r>
              <w:rPr>
                <w:color w:val="000000"/>
              </w:rPr>
              <w:t>Функ</w:t>
            </w:r>
            <w:r>
              <w:rPr>
                <w:color w:val="000000"/>
                <w:spacing w:val="-2"/>
              </w:rPr>
              <w:t>ци</w:t>
            </w:r>
            <w:r>
              <w:rPr>
                <w:color w:val="000000"/>
              </w:rPr>
              <w:t>ональ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ая грам</w:t>
            </w:r>
            <w:r>
              <w:rPr>
                <w:color w:val="000000"/>
                <w:spacing w:val="1"/>
              </w:rPr>
              <w:t>от</w:t>
            </w:r>
            <w:r>
              <w:rPr>
                <w:color w:val="000000"/>
                <w:spacing w:val="-2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123C" w:rsidTr="00D53425">
        <w:trPr>
          <w:cantSplit/>
          <w:trHeight w:hRule="exact" w:val="547"/>
        </w:trPr>
        <w:tc>
          <w:tcPr>
            <w:tcW w:w="2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49" w:right="1071"/>
              <w:jc w:val="right"/>
              <w:rPr>
                <w:color w:val="000000"/>
              </w:rPr>
            </w:pPr>
            <w:r>
              <w:rPr>
                <w:color w:val="000000"/>
              </w:rPr>
              <w:t>Тропинка в профес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ию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123C" w:rsidTr="00D53425">
        <w:trPr>
          <w:cantSplit/>
          <w:trHeight w:hRule="exact" w:val="278"/>
        </w:trPr>
        <w:tc>
          <w:tcPr>
            <w:tcW w:w="2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102" w:right="-20"/>
              <w:rPr>
                <w:color w:val="000000"/>
              </w:rPr>
            </w:pPr>
            <w:r>
              <w:rPr>
                <w:color w:val="000000"/>
              </w:rPr>
              <w:t>Орля</w:t>
            </w:r>
            <w:r>
              <w:rPr>
                <w:color w:val="000000"/>
                <w:spacing w:val="2"/>
              </w:rPr>
              <w:t>т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 xml:space="preserve"> 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ссии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123C" w:rsidTr="00D53425">
        <w:trPr>
          <w:cantSplit/>
          <w:trHeight w:hRule="exact" w:val="278"/>
        </w:trPr>
        <w:tc>
          <w:tcPr>
            <w:tcW w:w="2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102" w:right="-20"/>
              <w:rPr>
                <w:color w:val="000000"/>
              </w:rPr>
            </w:pPr>
            <w:r>
              <w:rPr>
                <w:color w:val="000000"/>
              </w:rPr>
              <w:t>«Весел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е кр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с</w:t>
            </w:r>
            <w:r>
              <w:rPr>
                <w:color w:val="000000"/>
                <w:spacing w:val="-2"/>
              </w:rPr>
              <w:t>к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»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123C" w:rsidTr="00D53425">
        <w:trPr>
          <w:cantSplit/>
          <w:trHeight w:hRule="exact" w:val="278"/>
        </w:trPr>
        <w:tc>
          <w:tcPr>
            <w:tcW w:w="2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102" w:right="-20"/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Балачак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123C" w:rsidTr="00D53425">
        <w:trPr>
          <w:cantSplit/>
          <w:trHeight w:hRule="exact" w:val="278"/>
        </w:trPr>
        <w:tc>
          <w:tcPr>
            <w:tcW w:w="2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102" w:right="-20"/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Зд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йка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123C" w:rsidTr="00D53425">
        <w:trPr>
          <w:cantSplit/>
          <w:trHeight w:hRule="exact" w:val="278"/>
        </w:trPr>
        <w:tc>
          <w:tcPr>
            <w:tcW w:w="2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102" w:right="-20"/>
              <w:rPr>
                <w:color w:val="000000"/>
              </w:rPr>
            </w:pPr>
            <w:r>
              <w:rPr>
                <w:color w:val="000000"/>
              </w:rPr>
              <w:t xml:space="preserve">«Школа </w:t>
            </w:r>
            <w:r>
              <w:rPr>
                <w:color w:val="000000"/>
                <w:spacing w:val="-2"/>
              </w:rPr>
              <w:t>д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брых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л»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123C" w:rsidTr="00D53425">
        <w:trPr>
          <w:cantSplit/>
          <w:trHeight w:hRule="exact" w:val="278"/>
        </w:trPr>
        <w:tc>
          <w:tcPr>
            <w:tcW w:w="2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102" w:right="-20"/>
              <w:rPr>
                <w:color w:val="000000"/>
              </w:rPr>
            </w:pPr>
            <w:r>
              <w:rPr>
                <w:color w:val="000000"/>
              </w:rPr>
              <w:t>«Х</w:t>
            </w:r>
            <w:r>
              <w:rPr>
                <w:color w:val="000000"/>
                <w:spacing w:val="2"/>
              </w:rPr>
              <w:t>о</w:t>
            </w:r>
            <w:r>
              <w:rPr>
                <w:color w:val="000000"/>
                <w:spacing w:val="-2"/>
              </w:rPr>
              <w:t>ч</w:t>
            </w:r>
            <w:r>
              <w:rPr>
                <w:color w:val="000000"/>
              </w:rPr>
              <w:t>у зн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</w:rPr>
              <w:t>ть»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123C" w:rsidTr="00D53425">
        <w:trPr>
          <w:cantSplit/>
          <w:trHeight w:hRule="exact" w:val="280"/>
        </w:trPr>
        <w:tc>
          <w:tcPr>
            <w:tcW w:w="2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102" w:right="-20"/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Хыя</w:t>
            </w:r>
            <w:r>
              <w:rPr>
                <w:color w:val="000000"/>
                <w:spacing w:val="1"/>
              </w:rPr>
              <w:t>л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8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C123C" w:rsidTr="00D53425">
        <w:trPr>
          <w:cantSplit/>
          <w:trHeight w:hRule="exact" w:val="278"/>
        </w:trPr>
        <w:tc>
          <w:tcPr>
            <w:tcW w:w="2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102" w:right="-20"/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Архимед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к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C123C" w:rsidTr="00D53425">
        <w:trPr>
          <w:cantSplit/>
          <w:trHeight w:hRule="exact" w:val="278"/>
        </w:trPr>
        <w:tc>
          <w:tcPr>
            <w:tcW w:w="2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102" w:right="-20"/>
              <w:rPr>
                <w:color w:val="000000"/>
              </w:rPr>
            </w:pPr>
            <w:r>
              <w:rPr>
                <w:color w:val="000000"/>
              </w:rPr>
              <w:t>«Э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удит»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5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123C" w:rsidTr="00D53425">
        <w:trPr>
          <w:cantSplit/>
          <w:trHeight w:hRule="exact" w:val="537"/>
        </w:trPr>
        <w:tc>
          <w:tcPr>
            <w:tcW w:w="2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39" w:lineRule="auto"/>
              <w:ind w:left="102" w:right="388"/>
              <w:rPr>
                <w:color w:val="000000"/>
              </w:rPr>
            </w:pPr>
            <w:r>
              <w:rPr>
                <w:color w:val="000000"/>
              </w:rPr>
              <w:t>ИТОГО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не</w:t>
            </w:r>
            <w:r>
              <w:rPr>
                <w:color w:val="000000"/>
                <w:spacing w:val="-4"/>
              </w:rPr>
              <w:t>д</w:t>
            </w:r>
            <w:r>
              <w:rPr>
                <w:color w:val="000000"/>
              </w:rPr>
              <w:t>ельная 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груз</w:t>
            </w:r>
            <w:r>
              <w:rPr>
                <w:color w:val="000000"/>
                <w:spacing w:val="-1"/>
              </w:rPr>
              <w:t>к</w:t>
            </w:r>
            <w:r>
              <w:rPr>
                <w:color w:val="000000"/>
              </w:rPr>
              <w:t>а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23C" w:rsidRDefault="00CC123C" w:rsidP="00D53425">
            <w:pPr>
              <w:widowControl w:val="0"/>
              <w:spacing w:before="6"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</w:tbl>
    <w:p w:rsidR="00767ED9" w:rsidRDefault="00767ED9">
      <w:bookmarkStart w:id="1" w:name="_GoBack"/>
      <w:bookmarkEnd w:id="0"/>
      <w:bookmarkEnd w:id="1"/>
    </w:p>
    <w:sectPr w:rsidR="00767ED9" w:rsidSect="00CC12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23C"/>
    <w:rsid w:val="00767ED9"/>
    <w:rsid w:val="00CC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337B7-6DC9-4C0E-86E5-5C44145D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23C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Ильфинур Вакказовна</dc:creator>
  <cp:keywords/>
  <dc:description/>
  <cp:lastModifiedBy>Ильфинур Вакказовна</cp:lastModifiedBy>
  <cp:revision>1</cp:revision>
  <dcterms:created xsi:type="dcterms:W3CDTF">2023-09-28T12:31:00Z</dcterms:created>
  <dcterms:modified xsi:type="dcterms:W3CDTF">2023-09-28T12:32:00Z</dcterms:modified>
</cp:coreProperties>
</file>